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BF9" w:rsidRDefault="005F6ABC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uzer\Desktop\Постановление от 25 декабря 2012 года № 1871.bmp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Постановление от 25 декабря 2012 года № 1871.bmp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4BF9" w:rsidSect="00134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6ABC"/>
    <w:rsid w:val="00134BF9"/>
    <w:rsid w:val="005F6ABC"/>
    <w:rsid w:val="006041E3"/>
    <w:rsid w:val="006D63EA"/>
    <w:rsid w:val="00866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6A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6A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uzer</cp:lastModifiedBy>
  <cp:revision>1</cp:revision>
  <dcterms:created xsi:type="dcterms:W3CDTF">2013-01-10T10:51:00Z</dcterms:created>
  <dcterms:modified xsi:type="dcterms:W3CDTF">2013-01-10T10:52:00Z</dcterms:modified>
</cp:coreProperties>
</file>